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93DB6" w14:textId="77777777" w:rsidR="007C6DBD" w:rsidRPr="007C6DBD" w:rsidRDefault="007C6DBD" w:rsidP="007C6DBD">
      <w:pPr>
        <w:spacing w:after="0" w:line="240" w:lineRule="auto"/>
        <w:outlineLvl w:val="0"/>
        <w:rPr>
          <w:rFonts w:ascii="var(--typeHeaderFallback)" w:eastAsia="Times New Roman" w:hAnsi="var(--typeHeaderFallback)" w:cs="Times New Roman"/>
          <w:b/>
          <w:bCs/>
          <w:kern w:val="36"/>
          <w:sz w:val="48"/>
          <w:szCs w:val="48"/>
          <w14:ligatures w14:val="none"/>
        </w:rPr>
      </w:pPr>
      <w:r w:rsidRPr="007C6DBD">
        <w:rPr>
          <w:rFonts w:ascii="var(--typeHeaderFallback)" w:eastAsia="Times New Roman" w:hAnsi="var(--typeHeaderFallback)" w:cs="Times New Roman"/>
          <w:b/>
          <w:bCs/>
          <w:kern w:val="36"/>
          <w:sz w:val="48"/>
          <w:szCs w:val="48"/>
          <w14:ligatures w14:val="none"/>
        </w:rPr>
        <w:t xml:space="preserve">Everything You Need </w:t>
      </w:r>
      <w:proofErr w:type="gramStart"/>
      <w:r w:rsidRPr="007C6DBD">
        <w:rPr>
          <w:rFonts w:ascii="var(--typeHeaderFallback)" w:eastAsia="Times New Roman" w:hAnsi="var(--typeHeaderFallback)" w:cs="Times New Roman"/>
          <w:b/>
          <w:bCs/>
          <w:kern w:val="36"/>
          <w:sz w:val="48"/>
          <w:szCs w:val="48"/>
          <w14:ligatures w14:val="none"/>
        </w:rPr>
        <w:t>To</w:t>
      </w:r>
      <w:proofErr w:type="gramEnd"/>
      <w:r w:rsidRPr="007C6DBD">
        <w:rPr>
          <w:rFonts w:ascii="var(--typeHeaderFallback)" w:eastAsia="Times New Roman" w:hAnsi="var(--typeHeaderFallback)" w:cs="Times New Roman"/>
          <w:b/>
          <w:bCs/>
          <w:kern w:val="36"/>
          <w:sz w:val="48"/>
          <w:szCs w:val="48"/>
          <w14:ligatures w14:val="none"/>
        </w:rPr>
        <w:t xml:space="preserve"> Know About Oral </w:t>
      </w:r>
      <w:proofErr w:type="spellStart"/>
      <w:r w:rsidRPr="007C6DBD">
        <w:rPr>
          <w:rFonts w:ascii="var(--typeHeaderFallback)" w:eastAsia="Times New Roman" w:hAnsi="var(--typeHeaderFallback)" w:cs="Times New Roman"/>
          <w:b/>
          <w:bCs/>
          <w:kern w:val="36"/>
          <w:sz w:val="48"/>
          <w:szCs w:val="48"/>
          <w14:ligatures w14:val="none"/>
        </w:rPr>
        <w:t>Semaglutide</w:t>
      </w:r>
      <w:proofErr w:type="spellEnd"/>
    </w:p>
    <w:p w14:paraId="6F714B34" w14:textId="4014AECE" w:rsidR="007C6DBD" w:rsidRDefault="007C6DBD" w:rsidP="007C6DBD">
      <w:pPr>
        <w:spacing w:after="0" w:line="240" w:lineRule="auto"/>
        <w:rPr>
          <w:rFonts w:ascii="Times New Roman" w:eastAsia="Times New Roman" w:hAnsi="Times New Roman" w:cs="Times New Roman"/>
          <w:caps/>
          <w:kern w:val="0"/>
          <w:sz w:val="24"/>
          <w:szCs w:val="24"/>
          <w14:ligatures w14:val="none"/>
        </w:rPr>
      </w:pPr>
    </w:p>
    <w:p w14:paraId="5D088028" w14:textId="77777777" w:rsidR="007C6DBD" w:rsidRDefault="007C6DBD" w:rsidP="007C6DBD">
      <w:pPr>
        <w:spacing w:after="0" w:line="240" w:lineRule="auto"/>
        <w:rPr>
          <w:rFonts w:ascii="Times New Roman" w:eastAsia="Times New Roman" w:hAnsi="Times New Roman" w:cs="Times New Roman"/>
          <w:caps/>
          <w:kern w:val="0"/>
          <w:sz w:val="24"/>
          <w:szCs w:val="24"/>
          <w14:ligatures w14:val="none"/>
        </w:rPr>
      </w:pPr>
    </w:p>
    <w:p w14:paraId="12F5DABC" w14:textId="77777777" w:rsidR="007C6DBD" w:rsidRDefault="007C6DBD" w:rsidP="007C6DBD">
      <w:pPr>
        <w:spacing w:after="0" w:line="240" w:lineRule="auto"/>
        <w:rPr>
          <w:rFonts w:ascii="Times New Roman" w:eastAsia="Times New Roman" w:hAnsi="Times New Roman" w:cs="Times New Roman"/>
          <w:caps/>
          <w:kern w:val="0"/>
          <w:sz w:val="24"/>
          <w:szCs w:val="24"/>
          <w14:ligatures w14:val="none"/>
        </w:rPr>
      </w:pPr>
    </w:p>
    <w:p w14:paraId="147C7197" w14:textId="77777777" w:rsidR="007C6DBD" w:rsidRPr="007C6DBD" w:rsidRDefault="007C6DBD" w:rsidP="007C6DBD">
      <w:pPr>
        <w:spacing w:after="0" w:line="240" w:lineRule="auto"/>
        <w:rPr>
          <w:rFonts w:ascii="Times New Roman" w:eastAsia="Times New Roman" w:hAnsi="Times New Roman" w:cs="Times New Roman"/>
          <w:kern w:val="0"/>
          <w:sz w:val="24"/>
          <w:szCs w:val="24"/>
          <w14:ligatures w14:val="none"/>
        </w:rPr>
      </w:pPr>
    </w:p>
    <w:p w14:paraId="685EECCB"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is an injectable medication that is getting a lot of attention regarding its effects on weight loss. It is difficult for most people to shed those extra pounds and maintain a healthy weight. These can result in adverse health consequences such as hypertension, diabetes, and cardiovascular diseases later in life. </w:t>
      </w:r>
    </w:p>
    <w:p w14:paraId="1CAF1EF6"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05437679"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 xml:space="preserve">Research has demonstrated that weight loss of as little as 5-10% of body weight can significantly improve health. There is evidence that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aids people in achieving this weight loss target.</w:t>
      </w:r>
    </w:p>
    <w:p w14:paraId="0824AECA" w14:textId="77777777" w:rsidR="007C6DBD" w:rsidRPr="007C6DBD" w:rsidRDefault="007C6DBD" w:rsidP="007C6DB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7C6DBD">
        <w:rPr>
          <w:rFonts w:ascii="var(--typeHeaderFallback)" w:eastAsia="Times New Roman" w:hAnsi="var(--typeHeaderFallback)" w:cs="Times New Roman"/>
          <w:b/>
          <w:bCs/>
          <w:color w:val="101123"/>
          <w:spacing w:val="14"/>
          <w:kern w:val="0"/>
          <w:sz w:val="60"/>
          <w:szCs w:val="60"/>
          <w14:ligatures w14:val="none"/>
        </w:rPr>
        <w:t xml:space="preserve">What Is Oral </w:t>
      </w:r>
      <w:proofErr w:type="spellStart"/>
      <w:r w:rsidRPr="007C6DBD">
        <w:rPr>
          <w:rFonts w:ascii="var(--typeHeaderFallback)" w:eastAsia="Times New Roman" w:hAnsi="var(--typeHeaderFallback)" w:cs="Times New Roman"/>
          <w:b/>
          <w:bCs/>
          <w:color w:val="101123"/>
          <w:spacing w:val="14"/>
          <w:kern w:val="0"/>
          <w:sz w:val="60"/>
          <w:szCs w:val="60"/>
          <w14:ligatures w14:val="none"/>
        </w:rPr>
        <w:t>Semaglutide</w:t>
      </w:r>
      <w:proofErr w:type="spellEnd"/>
      <w:r w:rsidRPr="007C6DBD">
        <w:rPr>
          <w:rFonts w:ascii="var(--typeHeaderFallback)" w:eastAsia="Times New Roman" w:hAnsi="var(--typeHeaderFallback)" w:cs="Times New Roman"/>
          <w:b/>
          <w:bCs/>
          <w:color w:val="101123"/>
          <w:spacing w:val="14"/>
          <w:kern w:val="0"/>
          <w:sz w:val="60"/>
          <w:szCs w:val="60"/>
          <w14:ligatures w14:val="none"/>
        </w:rPr>
        <w:t>?</w:t>
      </w:r>
    </w:p>
    <w:p w14:paraId="02524305"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28E1BCCF"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 xml:space="preserve">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is a medicine that may help control blood sugar and weight. It works like a natural hormone called GLP-1 that helps with sugar and hunger.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acts like GLP-1, telling your body to make more insulin when sugar levels increase and slowing down how fast food leaves your stomach. This can make you feel full for longer, which can help with blood sugar control and weight loss by making you eat less. Studies show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may lower blood sugar in people with type 2 diabetes and help with weight loss. It might also help lower blood pressure and improve cholesterol.</w:t>
      </w:r>
    </w:p>
    <w:p w14:paraId="77150832" w14:textId="77777777" w:rsidR="007C6DBD" w:rsidRPr="007C6DBD" w:rsidRDefault="007C6DBD" w:rsidP="007C6DB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7C6DBD">
        <w:rPr>
          <w:rFonts w:ascii="var(--typeHeaderFallback)" w:eastAsia="Times New Roman" w:hAnsi="var(--typeHeaderFallback)" w:cs="Times New Roman"/>
          <w:b/>
          <w:bCs/>
          <w:color w:val="101123"/>
          <w:spacing w:val="14"/>
          <w:kern w:val="0"/>
          <w:sz w:val="60"/>
          <w:szCs w:val="60"/>
          <w14:ligatures w14:val="none"/>
        </w:rPr>
        <w:lastRenderedPageBreak/>
        <w:t>Is the Oral Version as Effective as the Injectable Version? </w:t>
      </w:r>
    </w:p>
    <w:p w14:paraId="7CE86371"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7A3BDADC"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 xml:space="preserve">No studies directly compare how well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works for weight loss compared to the injectable version. However, separate studies on both options give us valuable information.</w:t>
      </w:r>
    </w:p>
    <w:p w14:paraId="65483104"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1D8D537A"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One </w:t>
      </w:r>
      <w:hyperlink r:id="rId5" w:history="1">
        <w:r w:rsidRPr="007C6DBD">
          <w:rPr>
            <w:rFonts w:ascii="DM Sans" w:eastAsia="Times New Roman" w:hAnsi="DM Sans" w:cs="Times New Roman"/>
            <w:color w:val="0000FF"/>
            <w:spacing w:val="14"/>
            <w:kern w:val="0"/>
            <w:sz w:val="27"/>
            <w:szCs w:val="27"/>
            <w:u w:val="single"/>
            <w14:ligatures w14:val="none"/>
          </w:rPr>
          <w:t>study</w:t>
        </w:r>
      </w:hyperlink>
      <w:r w:rsidRPr="007C6DBD">
        <w:rPr>
          <w:rFonts w:ascii="DM Sans" w:eastAsia="Times New Roman" w:hAnsi="DM Sans" w:cs="Times New Roman"/>
          <w:color w:val="101123"/>
          <w:spacing w:val="14"/>
          <w:kern w:val="0"/>
          <w:sz w:val="27"/>
          <w:szCs w:val="27"/>
          <w14:ligatures w14:val="none"/>
        </w:rPr>
        <w:t xml:space="preserve"> found that taking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daily led to similar weight loss as other weight loss medications, including injectable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Both medicines were reported to be safe.</w:t>
      </w:r>
    </w:p>
    <w:p w14:paraId="51C82DCF"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07924AC6"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Another </w:t>
      </w:r>
      <w:hyperlink r:id="rId6" w:history="1">
        <w:r w:rsidRPr="007C6DBD">
          <w:rPr>
            <w:rFonts w:ascii="DM Sans" w:eastAsia="Times New Roman" w:hAnsi="DM Sans" w:cs="Times New Roman"/>
            <w:color w:val="0000FF"/>
            <w:spacing w:val="14"/>
            <w:kern w:val="0"/>
            <w:sz w:val="27"/>
            <w:szCs w:val="27"/>
            <w:u w:val="single"/>
            <w14:ligatures w14:val="none"/>
          </w:rPr>
          <w:t>study</w:t>
        </w:r>
      </w:hyperlink>
      <w:r w:rsidRPr="007C6DBD">
        <w:rPr>
          <w:rFonts w:ascii="DM Sans" w:eastAsia="Times New Roman" w:hAnsi="DM Sans" w:cs="Times New Roman"/>
          <w:color w:val="101123"/>
          <w:spacing w:val="14"/>
          <w:kern w:val="0"/>
          <w:sz w:val="27"/>
          <w:szCs w:val="27"/>
          <w14:ligatures w14:val="none"/>
        </w:rPr>
        <w:t xml:space="preserve"> showed that people who had trouble losing weight in the past could lose a significant amount of weight, around 15.1% on average, by taking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daily. This suggests that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and the injectable version might work for weight loss.</w:t>
      </w:r>
    </w:p>
    <w:p w14:paraId="124B48FA"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6D3B5764"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 xml:space="preserve">Looking closer at weight loss results, studies on injectable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found that people lost an average of 5.9% of their weight after three months and </w:t>
      </w:r>
      <w:hyperlink r:id="rId7" w:history="1">
        <w:r w:rsidRPr="007C6DBD">
          <w:rPr>
            <w:rFonts w:ascii="DM Sans" w:eastAsia="Times New Roman" w:hAnsi="DM Sans" w:cs="Times New Roman"/>
            <w:color w:val="0000FF"/>
            <w:spacing w:val="14"/>
            <w:kern w:val="0"/>
            <w:sz w:val="27"/>
            <w:szCs w:val="27"/>
            <w:u w:val="single"/>
            <w14:ligatures w14:val="none"/>
          </w:rPr>
          <w:t>10.9%</w:t>
        </w:r>
      </w:hyperlink>
      <w:r w:rsidRPr="007C6DBD">
        <w:rPr>
          <w:rFonts w:ascii="DM Sans" w:eastAsia="Times New Roman" w:hAnsi="DM Sans" w:cs="Times New Roman"/>
          <w:color w:val="101123"/>
          <w:spacing w:val="14"/>
          <w:kern w:val="0"/>
          <w:sz w:val="27"/>
          <w:szCs w:val="27"/>
          <w14:ligatures w14:val="none"/>
        </w:rPr>
        <w:t> after six months. For someone weighing 265 pounds, this could mean losing over 29 pounds within six months.</w:t>
      </w:r>
    </w:p>
    <w:p w14:paraId="1894767D"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12926744"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On the other hand, the </w:t>
      </w:r>
      <w:hyperlink r:id="rId8" w:history="1">
        <w:r w:rsidRPr="007C6DBD">
          <w:rPr>
            <w:rFonts w:ascii="DM Sans" w:eastAsia="Times New Roman" w:hAnsi="DM Sans" w:cs="Times New Roman"/>
            <w:color w:val="0000FF"/>
            <w:spacing w:val="14"/>
            <w:kern w:val="0"/>
            <w:sz w:val="27"/>
            <w:szCs w:val="27"/>
            <w:u w:val="single"/>
            <w14:ligatures w14:val="none"/>
          </w:rPr>
          <w:t>study</w:t>
        </w:r>
      </w:hyperlink>
      <w:r w:rsidRPr="007C6DBD">
        <w:rPr>
          <w:rFonts w:ascii="DM Sans" w:eastAsia="Times New Roman" w:hAnsi="DM Sans" w:cs="Times New Roman"/>
          <w:color w:val="101123"/>
          <w:spacing w:val="14"/>
          <w:kern w:val="0"/>
          <w:sz w:val="27"/>
          <w:szCs w:val="27"/>
          <w14:ligatures w14:val="none"/>
        </w:rPr>
        <w:t xml:space="preserve"> on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showed that people lost 15.1% of their weight after 68 weeks, and some even lost </w:t>
      </w:r>
      <w:r w:rsidRPr="007C6DBD">
        <w:rPr>
          <w:rFonts w:ascii="DM Sans" w:eastAsia="Times New Roman" w:hAnsi="DM Sans" w:cs="Times New Roman"/>
          <w:color w:val="101123"/>
          <w:spacing w:val="14"/>
          <w:kern w:val="0"/>
          <w:sz w:val="27"/>
          <w:szCs w:val="27"/>
          <w14:ligatures w14:val="none"/>
        </w:rPr>
        <w:lastRenderedPageBreak/>
        <w:t xml:space="preserve">up to 20%. This suggests that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might be more helpful for people trying to lose weight and keep it off for a long time.</w:t>
      </w:r>
    </w:p>
    <w:p w14:paraId="1590449E"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5AA51B9E"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 xml:space="preserve">Both oral and injectable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can help people manage their weight when used with healthy lifestyle changes like eating nutritious foods and exercising. The best choice depends on a person's preference and situation.</w:t>
      </w:r>
    </w:p>
    <w:p w14:paraId="0B215B69" w14:textId="77777777" w:rsidR="007C6DBD" w:rsidRPr="007C6DBD" w:rsidRDefault="007C6DBD" w:rsidP="007C6DB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7C6DBD">
        <w:rPr>
          <w:rFonts w:ascii="var(--typeHeaderFallback)" w:eastAsia="Times New Roman" w:hAnsi="var(--typeHeaderFallback)" w:cs="Times New Roman"/>
          <w:b/>
          <w:bCs/>
          <w:color w:val="101123"/>
          <w:spacing w:val="14"/>
          <w:kern w:val="0"/>
          <w:sz w:val="60"/>
          <w:szCs w:val="60"/>
          <w14:ligatures w14:val="none"/>
        </w:rPr>
        <w:t>Are There Any Side Effects? </w:t>
      </w:r>
    </w:p>
    <w:p w14:paraId="19BC8AE9"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7129D639"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 xml:space="preserve">Like many medications,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can cause side effects in some people. The good news is that most side effects are mild and go away over time, especially as your body gets used to the medication.</w:t>
      </w:r>
    </w:p>
    <w:p w14:paraId="6D0C30C8"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07B84E0A"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Here's a list of common side effects:</w:t>
      </w:r>
    </w:p>
    <w:p w14:paraId="44967FF8"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5CB8189F" w14:textId="77777777" w:rsidR="007C6DBD" w:rsidRPr="007C6DBD" w:rsidRDefault="007C6DBD" w:rsidP="007C6DB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Nausea</w:t>
      </w:r>
    </w:p>
    <w:p w14:paraId="1D956933" w14:textId="77777777" w:rsidR="007C6DBD" w:rsidRPr="007C6DBD" w:rsidRDefault="007C6DBD" w:rsidP="007C6DB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Vomiting</w:t>
      </w:r>
    </w:p>
    <w:p w14:paraId="07F1906A" w14:textId="77777777" w:rsidR="007C6DBD" w:rsidRPr="007C6DBD" w:rsidRDefault="007C6DBD" w:rsidP="007C6DB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Diarrhea</w:t>
      </w:r>
    </w:p>
    <w:p w14:paraId="593DDF8A" w14:textId="77777777" w:rsidR="007C6DBD" w:rsidRPr="007C6DBD" w:rsidRDefault="007C6DBD" w:rsidP="007C6DB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Constipation</w:t>
      </w:r>
    </w:p>
    <w:p w14:paraId="35B59157" w14:textId="77777777" w:rsidR="007C6DBD" w:rsidRPr="007C6DBD" w:rsidRDefault="007C6DBD" w:rsidP="007C6DBD">
      <w:pPr>
        <w:numPr>
          <w:ilvl w:val="0"/>
          <w:numId w:val="1"/>
        </w:numPr>
        <w:shd w:val="clear" w:color="auto" w:fill="F4F5F7"/>
        <w:spacing w:before="100" w:beforeAutospacing="1" w:after="0" w:line="240" w:lineRule="auto"/>
        <w:ind w:left="1170"/>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Heartburn</w:t>
      </w:r>
    </w:p>
    <w:p w14:paraId="11959924"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3320A816"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lastRenderedPageBreak/>
        <w:t xml:space="preserve">These usually happen when you first start taking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or when your dose is increased. There are a few things you can do to ease these side effects. Taking your medication with food or before bed at night might help. Drinking plenty of fluids can also help with constipation.</w:t>
      </w:r>
    </w:p>
    <w:p w14:paraId="06DD1BB4"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6B7C7558"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 xml:space="preserve">It's important to know that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may not be suitable for everyone. In rare cases, more severe side effects can happen. This includes inflammation of the pancreas, which doctors call pancreatitis. If you experience severe stomach pain that doesn't go away, chills, vomiting, or yellowing of your skin or eyes, see a doctor immediately.</w:t>
      </w:r>
    </w:p>
    <w:p w14:paraId="20AEB093" w14:textId="77777777" w:rsidR="007C6DBD" w:rsidRPr="007C6DBD" w:rsidRDefault="007C6DBD" w:rsidP="007C6DB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7C6DBD">
        <w:rPr>
          <w:rFonts w:ascii="var(--typeHeaderFallback)" w:eastAsia="Times New Roman" w:hAnsi="var(--typeHeaderFallback)" w:cs="Times New Roman"/>
          <w:b/>
          <w:bCs/>
          <w:color w:val="101123"/>
          <w:spacing w:val="14"/>
          <w:kern w:val="0"/>
          <w:sz w:val="60"/>
          <w:szCs w:val="60"/>
          <w14:ligatures w14:val="none"/>
        </w:rPr>
        <w:t>Where Can I Get It?</w:t>
      </w:r>
    </w:p>
    <w:p w14:paraId="68B8B7C3"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116EB52B"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 xml:space="preserve">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can't be bought over the counter. You'll need a doctor's visit and a prescription to get it. There's a brand name version called </w:t>
      </w:r>
      <w:proofErr w:type="spellStart"/>
      <w:r w:rsidRPr="007C6DBD">
        <w:rPr>
          <w:rFonts w:ascii="DM Sans" w:eastAsia="Times New Roman" w:hAnsi="DM Sans" w:cs="Times New Roman"/>
          <w:color w:val="101123"/>
          <w:spacing w:val="14"/>
          <w:kern w:val="0"/>
          <w:sz w:val="27"/>
          <w:szCs w:val="27"/>
          <w14:ligatures w14:val="none"/>
        </w:rPr>
        <w:t>Rybelsus</w:t>
      </w:r>
      <w:proofErr w:type="spellEnd"/>
      <w:r w:rsidRPr="007C6DBD">
        <w:rPr>
          <w:rFonts w:ascii="DM Sans" w:eastAsia="Times New Roman" w:hAnsi="DM Sans" w:cs="Times New Roman"/>
          <w:color w:val="101123"/>
          <w:spacing w:val="14"/>
          <w:kern w:val="0"/>
          <w:sz w:val="27"/>
          <w:szCs w:val="27"/>
          <w14:ligatures w14:val="none"/>
        </w:rPr>
        <w:t>®, but it can be expensive.  Some people may have to pay a lot for it out of their pocket.</w:t>
      </w:r>
    </w:p>
    <w:p w14:paraId="5F28F9BA"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42013CDF"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 xml:space="preserve">There's another option called compounded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Licensed pharmacies mix these medications to fit a patient's needs. They contain the same main ingredients as brand-name medications but often cost much less. Talk to your doctor about whether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suits you and if the brand-name or compounded version would be a better fit for your budget.</w:t>
      </w:r>
    </w:p>
    <w:p w14:paraId="44890ADB" w14:textId="77777777" w:rsidR="007C6DBD" w:rsidRPr="007C6DBD" w:rsidRDefault="007C6DBD" w:rsidP="007C6DB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7C6DBD">
        <w:rPr>
          <w:rFonts w:ascii="var(--typeHeaderFallback)" w:eastAsia="Times New Roman" w:hAnsi="var(--typeHeaderFallback)" w:cs="Times New Roman"/>
          <w:b/>
          <w:bCs/>
          <w:color w:val="101123"/>
          <w:spacing w:val="14"/>
          <w:kern w:val="0"/>
          <w:sz w:val="60"/>
          <w:szCs w:val="60"/>
          <w14:ligatures w14:val="none"/>
        </w:rPr>
        <w:lastRenderedPageBreak/>
        <w:t>How Do I Take It? </w:t>
      </w:r>
    </w:p>
    <w:p w14:paraId="58725736"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3588A2C9"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 xml:space="preserve">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is usually taken once a day in the morning. Try to take it simultaneously each day to keep things on track for your body. Take it on an empty stomach at least 30 minutes before you have anything to eat or drink except water. Swallow the pill whole with just a tiny amount of plain water. Don't break, crush, or chew the tablet. </w:t>
      </w:r>
    </w:p>
    <w:p w14:paraId="55D9CFA3"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1FFF7928"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If swallowing the whole tablet is difficult, talk to your doctor about other options. Taking your daily dose is essential, and try not to miss any. If you forget to take your dose one day, don't take extra medicine the next day. Take your normal dose the following morning and return to your regular schedule. </w:t>
      </w:r>
    </w:p>
    <w:p w14:paraId="26D7BE50" w14:textId="77777777" w:rsidR="007C6DBD" w:rsidRPr="007C6DBD" w:rsidRDefault="007C6DBD" w:rsidP="007C6DB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7C6DBD">
        <w:rPr>
          <w:rFonts w:ascii="var(--typeHeaderFallback)" w:eastAsia="Times New Roman" w:hAnsi="var(--typeHeaderFallback)" w:cs="Times New Roman"/>
          <w:b/>
          <w:bCs/>
          <w:color w:val="101123"/>
          <w:spacing w:val="14"/>
          <w:kern w:val="0"/>
          <w:sz w:val="60"/>
          <w:szCs w:val="60"/>
          <w14:ligatures w14:val="none"/>
        </w:rPr>
        <w:t xml:space="preserve">Is It Legal </w:t>
      </w:r>
      <w:proofErr w:type="gramStart"/>
      <w:r w:rsidRPr="007C6DBD">
        <w:rPr>
          <w:rFonts w:ascii="var(--typeHeaderFallback)" w:eastAsia="Times New Roman" w:hAnsi="var(--typeHeaderFallback)" w:cs="Times New Roman"/>
          <w:b/>
          <w:bCs/>
          <w:color w:val="101123"/>
          <w:spacing w:val="14"/>
          <w:kern w:val="0"/>
          <w:sz w:val="60"/>
          <w:szCs w:val="60"/>
          <w14:ligatures w14:val="none"/>
        </w:rPr>
        <w:t>To</w:t>
      </w:r>
      <w:proofErr w:type="gramEnd"/>
      <w:r w:rsidRPr="007C6DBD">
        <w:rPr>
          <w:rFonts w:ascii="var(--typeHeaderFallback)" w:eastAsia="Times New Roman" w:hAnsi="var(--typeHeaderFallback)" w:cs="Times New Roman"/>
          <w:b/>
          <w:bCs/>
          <w:color w:val="101123"/>
          <w:spacing w:val="14"/>
          <w:kern w:val="0"/>
          <w:sz w:val="60"/>
          <w:szCs w:val="60"/>
          <w14:ligatures w14:val="none"/>
        </w:rPr>
        <w:t xml:space="preserve"> Take Compounded Oral </w:t>
      </w:r>
      <w:proofErr w:type="spellStart"/>
      <w:r w:rsidRPr="007C6DBD">
        <w:rPr>
          <w:rFonts w:ascii="var(--typeHeaderFallback)" w:eastAsia="Times New Roman" w:hAnsi="var(--typeHeaderFallback)" w:cs="Times New Roman"/>
          <w:b/>
          <w:bCs/>
          <w:color w:val="101123"/>
          <w:spacing w:val="14"/>
          <w:kern w:val="0"/>
          <w:sz w:val="60"/>
          <w:szCs w:val="60"/>
          <w14:ligatures w14:val="none"/>
        </w:rPr>
        <w:t>Semaglutide</w:t>
      </w:r>
      <w:proofErr w:type="spellEnd"/>
      <w:r w:rsidRPr="007C6DBD">
        <w:rPr>
          <w:rFonts w:ascii="var(--typeHeaderFallback)" w:eastAsia="Times New Roman" w:hAnsi="var(--typeHeaderFallback)" w:cs="Times New Roman"/>
          <w:b/>
          <w:bCs/>
          <w:color w:val="101123"/>
          <w:spacing w:val="14"/>
          <w:kern w:val="0"/>
          <w:sz w:val="60"/>
          <w:szCs w:val="60"/>
          <w14:ligatures w14:val="none"/>
        </w:rPr>
        <w:t>?</w:t>
      </w:r>
    </w:p>
    <w:p w14:paraId="3DACC12E"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277BCB71"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t>Yes, you can legally get </w:t>
      </w:r>
      <w:hyperlink r:id="rId9" w:history="1">
        <w:r w:rsidRPr="007C6DBD">
          <w:rPr>
            <w:rFonts w:ascii="DM Sans" w:eastAsia="Times New Roman" w:hAnsi="DM Sans" w:cs="Times New Roman"/>
            <w:color w:val="0000FF"/>
            <w:spacing w:val="14"/>
            <w:kern w:val="0"/>
            <w:sz w:val="27"/>
            <w:szCs w:val="27"/>
            <w:u w:val="single"/>
            <w14:ligatures w14:val="none"/>
          </w:rPr>
          <w:t xml:space="preserve">compounded oral </w:t>
        </w:r>
        <w:proofErr w:type="spellStart"/>
        <w:r w:rsidRPr="007C6DBD">
          <w:rPr>
            <w:rFonts w:ascii="DM Sans" w:eastAsia="Times New Roman" w:hAnsi="DM Sans" w:cs="Times New Roman"/>
            <w:color w:val="0000FF"/>
            <w:spacing w:val="14"/>
            <w:kern w:val="0"/>
            <w:sz w:val="27"/>
            <w:szCs w:val="27"/>
            <w:u w:val="single"/>
            <w14:ligatures w14:val="none"/>
          </w:rPr>
          <w:t>semaglutide</w:t>
        </w:r>
        <w:proofErr w:type="spellEnd"/>
        <w:r w:rsidRPr="007C6DBD">
          <w:rPr>
            <w:rFonts w:ascii="DM Sans" w:eastAsia="Times New Roman" w:hAnsi="DM Sans" w:cs="Times New Roman"/>
            <w:color w:val="0000FF"/>
            <w:spacing w:val="14"/>
            <w:kern w:val="0"/>
            <w:sz w:val="27"/>
            <w:szCs w:val="27"/>
            <w:u w:val="single"/>
            <w14:ligatures w14:val="none"/>
          </w:rPr>
          <w:t> </w:t>
        </w:r>
      </w:hyperlink>
      <w:r w:rsidRPr="007C6DBD">
        <w:rPr>
          <w:rFonts w:ascii="DM Sans" w:eastAsia="Times New Roman" w:hAnsi="DM Sans" w:cs="Times New Roman"/>
          <w:color w:val="101123"/>
          <w:spacing w:val="14"/>
          <w:kern w:val="0"/>
          <w:sz w:val="27"/>
          <w:szCs w:val="27"/>
          <w14:ligatures w14:val="none"/>
        </w:rPr>
        <w:t>with a prescription from your doctor. Special pharmacies called compounding pharmacies mix medications to meet a patient's specific needs. These pharmacies have to follow strict rules to ensure the medicines are safe and effective.</w:t>
      </w:r>
    </w:p>
    <w:p w14:paraId="53387DB3" w14:textId="77777777" w:rsidR="007C6DBD" w:rsidRPr="007C6DBD" w:rsidRDefault="007C6DBD" w:rsidP="007C6DB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br/>
      </w:r>
    </w:p>
    <w:p w14:paraId="393B1917" w14:textId="77777777" w:rsidR="007C6DBD" w:rsidRPr="007C6DBD" w:rsidRDefault="007C6DBD" w:rsidP="007C6DB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7C6DBD">
        <w:rPr>
          <w:rFonts w:ascii="DM Sans" w:eastAsia="Times New Roman" w:hAnsi="DM Sans" w:cs="Times New Roman"/>
          <w:color w:val="101123"/>
          <w:spacing w:val="14"/>
          <w:kern w:val="0"/>
          <w:sz w:val="27"/>
          <w:szCs w:val="27"/>
          <w14:ligatures w14:val="none"/>
        </w:rPr>
        <w:lastRenderedPageBreak/>
        <w:t xml:space="preserve">Compounded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can be cheaper, but you must first talk to your doctor about the pros and cons. They can help you decide if compounded oral </w:t>
      </w:r>
      <w:proofErr w:type="spellStart"/>
      <w:r w:rsidRPr="007C6DBD">
        <w:rPr>
          <w:rFonts w:ascii="DM Sans" w:eastAsia="Times New Roman" w:hAnsi="DM Sans" w:cs="Times New Roman"/>
          <w:color w:val="101123"/>
          <w:spacing w:val="14"/>
          <w:kern w:val="0"/>
          <w:sz w:val="27"/>
          <w:szCs w:val="27"/>
          <w14:ligatures w14:val="none"/>
        </w:rPr>
        <w:t>semaglutide</w:t>
      </w:r>
      <w:proofErr w:type="spellEnd"/>
      <w:r w:rsidRPr="007C6DBD">
        <w:rPr>
          <w:rFonts w:ascii="DM Sans" w:eastAsia="Times New Roman" w:hAnsi="DM Sans" w:cs="Times New Roman"/>
          <w:color w:val="101123"/>
          <w:spacing w:val="14"/>
          <w:kern w:val="0"/>
          <w:sz w:val="27"/>
          <w:szCs w:val="27"/>
          <w14:ligatures w14:val="none"/>
        </w:rPr>
        <w:t xml:space="preserve"> is the right option for you, considering the benefits and drawbacks. They can also recommend reputable compounding pharmacies that follow the highest quality standards.</w:t>
      </w:r>
    </w:p>
    <w:p w14:paraId="2E93AF44" w14:textId="77777777" w:rsidR="00BE0F56" w:rsidRDefault="00BE0F56"/>
    <w:sectPr w:rsidR="00BE0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typeHeaderFallback)">
    <w:altName w:val="Cambria"/>
    <w:panose1 w:val="00000000000000000000"/>
    <w:charset w:val="00"/>
    <w:family w:val="roman"/>
    <w:notTrueType/>
    <w:pitch w:val="default"/>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04957"/>
    <w:multiLevelType w:val="multilevel"/>
    <w:tmpl w:val="963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792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DBD"/>
    <w:rsid w:val="00097A61"/>
    <w:rsid w:val="007C6DBD"/>
    <w:rsid w:val="00AA3BD4"/>
    <w:rsid w:val="00BE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D15"/>
  <w15:chartTrackingRefBased/>
  <w15:docId w15:val="{D311E4FE-A7A0-442F-B003-3DF6012C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897358">
      <w:bodyDiv w:val="1"/>
      <w:marLeft w:val="0"/>
      <w:marRight w:val="0"/>
      <w:marTop w:val="0"/>
      <w:marBottom w:val="0"/>
      <w:divBdr>
        <w:top w:val="none" w:sz="0" w:space="0" w:color="auto"/>
        <w:left w:val="none" w:sz="0" w:space="0" w:color="auto"/>
        <w:bottom w:val="none" w:sz="0" w:space="0" w:color="auto"/>
        <w:right w:val="none" w:sz="0" w:space="0" w:color="auto"/>
      </w:divBdr>
      <w:divsChild>
        <w:div w:id="605892543">
          <w:marLeft w:val="0"/>
          <w:marRight w:val="0"/>
          <w:marTop w:val="300"/>
          <w:marBottom w:val="0"/>
          <w:divBdr>
            <w:top w:val="none" w:sz="0" w:space="0" w:color="auto"/>
            <w:left w:val="none" w:sz="0" w:space="0" w:color="auto"/>
            <w:bottom w:val="none" w:sz="0" w:space="0" w:color="auto"/>
            <w:right w:val="none" w:sz="0" w:space="0" w:color="auto"/>
          </w:divBdr>
        </w:div>
        <w:div w:id="195843933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23)01185-6" TargetMode="External"/><Relationship Id="rId3" Type="http://schemas.openxmlformats.org/officeDocument/2006/relationships/settings" Target="settings.xml"/><Relationship Id="rId7" Type="http://schemas.openxmlformats.org/officeDocument/2006/relationships/hyperlink" Target="https://doi.org/10.1001/jamanetworkopen.2022.319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S0140-6736(23)01185-6" TargetMode="External"/><Relationship Id="rId11" Type="http://schemas.openxmlformats.org/officeDocument/2006/relationships/theme" Target="theme/theme1.xml"/><Relationship Id="rId5" Type="http://schemas.openxmlformats.org/officeDocument/2006/relationships/hyperlink" Target="https://doi.org/10.2337/dc19-074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vyrx.com/products/oral-semaglutide-drops?_pos=1&amp;_sid=2fbf565bd&amp;_s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2024-08-08T20:49:00Z</dcterms:created>
  <dcterms:modified xsi:type="dcterms:W3CDTF">2024-08-08T20:50:00Z</dcterms:modified>
</cp:coreProperties>
</file>